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sz w:val="46"/>
          <w:szCs w:val="46"/>
        </w:rPr>
      </w:pPr>
      <w:bookmarkStart w:colFirst="0" w:colLast="0" w:name="_ycstac4lwlhn" w:id="0"/>
      <w:bookmarkEnd w:id="0"/>
      <w:r w:rsidDel="00000000" w:rsidR="00000000" w:rsidRPr="00000000">
        <w:rPr>
          <w:sz w:val="46"/>
          <w:szCs w:val="46"/>
          <w:rtl w:val="0"/>
        </w:rPr>
        <w:t xml:space="preserve">Evaluation of an Image Classification Model to Distinguish Between Melanoma and Skin Carcinomas Using Dermoscopic Images</w:t>
      </w:r>
    </w:p>
    <w:p w:rsidR="00000000" w:rsidDel="00000000" w:rsidP="00000000" w:rsidRDefault="00000000" w:rsidRPr="00000000" w14:paraId="00000002">
      <w:pPr>
        <w:spacing w:after="240" w:before="240" w:lineRule="auto"/>
        <w:rPr/>
      </w:pPr>
      <w:r w:rsidDel="00000000" w:rsidR="00000000" w:rsidRPr="00000000">
        <w:rPr>
          <w:rtl w:val="0"/>
        </w:rPr>
        <w:t xml:space="preserve">Author: Nicholas Fibison</w:t>
      </w:r>
    </w:p>
    <w:p w:rsidR="00000000" w:rsidDel="00000000" w:rsidP="00000000" w:rsidRDefault="00000000" w:rsidRPr="00000000" w14:paraId="00000003">
      <w:pPr>
        <w:spacing w:after="240" w:before="240" w:lineRule="auto"/>
        <w:rPr/>
      </w:pPr>
      <w:r w:rsidDel="00000000" w:rsidR="00000000" w:rsidRPr="00000000">
        <w:rPr>
          <w:rtl w:val="0"/>
        </w:rPr>
        <w:t xml:space="preserve">Independent Student Researcher</w:t>
      </w:r>
    </w:p>
    <w:p w:rsidR="00000000" w:rsidDel="00000000" w:rsidP="00000000" w:rsidRDefault="00000000" w:rsidRPr="00000000" w14:paraId="00000004">
      <w:pPr>
        <w:pStyle w:val="Heading2"/>
        <w:keepNext w:val="0"/>
        <w:keepLines w:val="0"/>
        <w:spacing w:after="80" w:lineRule="auto"/>
        <w:rPr>
          <w:sz w:val="34"/>
          <w:szCs w:val="34"/>
        </w:rPr>
      </w:pPr>
      <w:bookmarkStart w:colFirst="0" w:colLast="0" w:name="_otz4992mcggb" w:id="1"/>
      <w:bookmarkEnd w:id="1"/>
      <w:r w:rsidDel="00000000" w:rsidR="00000000" w:rsidRPr="00000000">
        <w:rPr>
          <w:sz w:val="34"/>
          <w:szCs w:val="34"/>
          <w:rtl w:val="0"/>
        </w:rPr>
        <w:t xml:space="preserve">Abstract</w:t>
      </w:r>
    </w:p>
    <w:p w:rsidR="00000000" w:rsidDel="00000000" w:rsidP="00000000" w:rsidRDefault="00000000" w:rsidRPr="00000000" w14:paraId="00000005">
      <w:pPr>
        <w:spacing w:after="240" w:before="240" w:lineRule="auto"/>
        <w:rPr/>
      </w:pPr>
      <w:r w:rsidDel="00000000" w:rsidR="00000000" w:rsidRPr="00000000">
        <w:rPr>
          <w:rtl w:val="0"/>
        </w:rPr>
        <w:t xml:space="preserve">Skin cancer is an important public health concern. Researchers have investigated using artificial intelligence and image classification models to analyse dermatological images. This study aimed to evaluate an image classification model to distinguish between melanoma and skin carcinomas using dermoscopic images.</w:t>
      </w:r>
    </w:p>
    <w:p w:rsidR="00000000" w:rsidDel="00000000" w:rsidP="00000000" w:rsidRDefault="00000000" w:rsidRPr="00000000" w14:paraId="00000006">
      <w:pPr>
        <w:spacing w:after="240" w:before="240" w:lineRule="auto"/>
        <w:rPr/>
      </w:pPr>
      <w:r w:rsidDel="00000000" w:rsidR="00000000" w:rsidRPr="00000000">
        <w:rPr>
          <w:rtl w:val="0"/>
        </w:rPr>
        <w:t xml:space="preserve">The images used were from a freely available dataset on Kaggle. The experiment used a training set of 724 images, with 362 melanoma and 362 carcinoma images. A test set of 500 images was used, including 250 melanoma and 250 carcinoma images. The images used were randomly selected, with no duplicates, and were from different patients. The model was constructed using Google Teachable Machine. This was trained for 512 epochs with a batch size of 512 and a learning rate of 0.001.</w:t>
      </w:r>
    </w:p>
    <w:p w:rsidR="00000000" w:rsidDel="00000000" w:rsidP="00000000" w:rsidRDefault="00000000" w:rsidRPr="00000000" w14:paraId="00000007">
      <w:pPr>
        <w:spacing w:after="240" w:before="240" w:lineRule="auto"/>
        <w:rPr/>
      </w:pPr>
      <w:r w:rsidDel="00000000" w:rsidR="00000000" w:rsidRPr="00000000">
        <w:rPr>
          <w:rtl w:val="0"/>
        </w:rPr>
        <w:t xml:space="preserve">The model successfully classified 486 out of 500 images. This gave an overall accuracy of 97.2%. 242 melanoma images were successfully classified and 244 carcinoma images. This gave a sensitivity of 96.8% for melanoma and 97.6% for carcinoma.</w:t>
      </w:r>
    </w:p>
    <w:p w:rsidR="00000000" w:rsidDel="00000000" w:rsidP="00000000" w:rsidRDefault="00000000" w:rsidRPr="00000000" w14:paraId="00000008">
      <w:pPr>
        <w:spacing w:after="240" w:before="240" w:lineRule="auto"/>
        <w:rPr/>
      </w:pPr>
      <w:r w:rsidDel="00000000" w:rsidR="00000000" w:rsidRPr="00000000">
        <w:rPr>
          <w:rtl w:val="0"/>
        </w:rPr>
        <w:t xml:space="preserve">The results show that the model worked well on the chosen test dataset. However, the data size, type of classification, and lack of clinical validation limit the results. The results should be seen as an evaluation of image classification rather than evidence of clinical diagnosis.</w:t>
      </w:r>
    </w:p>
    <w:p w:rsidR="00000000" w:rsidDel="00000000" w:rsidP="00000000" w:rsidRDefault="00000000" w:rsidRPr="00000000" w14:paraId="00000009">
      <w:pPr>
        <w:spacing w:after="240" w:before="240" w:lineRule="auto"/>
        <w:rPr/>
      </w:pPr>
      <w:r w:rsidDel="00000000" w:rsidR="00000000" w:rsidRPr="00000000">
        <w:rPr>
          <w:rtl w:val="0"/>
        </w:rPr>
        <w:t xml:space="preserve">Keywords: Artificial intelligence, skin cancer, melanoma, carcinoma, image classification, dermoscopy, machine learning.</w:t>
      </w:r>
    </w:p>
    <w:p w:rsidR="00000000" w:rsidDel="00000000" w:rsidP="00000000" w:rsidRDefault="00000000" w:rsidRPr="00000000" w14:paraId="0000000A">
      <w:pPr>
        <w:pStyle w:val="Heading2"/>
        <w:keepNext w:val="0"/>
        <w:keepLines w:val="0"/>
        <w:spacing w:after="80" w:lineRule="auto"/>
        <w:rPr>
          <w:sz w:val="34"/>
          <w:szCs w:val="34"/>
        </w:rPr>
      </w:pPr>
      <w:bookmarkStart w:colFirst="0" w:colLast="0" w:name="_ufqqi52vbuno" w:id="2"/>
      <w:bookmarkEnd w:id="2"/>
      <w:r w:rsidDel="00000000" w:rsidR="00000000" w:rsidRPr="00000000">
        <w:rPr>
          <w:sz w:val="34"/>
          <w:szCs w:val="34"/>
          <w:rtl w:val="0"/>
        </w:rPr>
        <w:t xml:space="preserve">1. Introduction</w:t>
      </w:r>
    </w:p>
    <w:p w:rsidR="00000000" w:rsidDel="00000000" w:rsidP="00000000" w:rsidRDefault="00000000" w:rsidRPr="00000000" w14:paraId="0000000B">
      <w:pPr>
        <w:spacing w:after="240" w:before="240" w:lineRule="auto"/>
        <w:rPr/>
      </w:pPr>
      <w:r w:rsidDel="00000000" w:rsidR="00000000" w:rsidRPr="00000000">
        <w:rPr>
          <w:rtl w:val="0"/>
        </w:rPr>
        <w:t xml:space="preserve">Skin cancer is one of the most common cancers. There are two major categories of skin cancer examined in this study: melanoma and keratinocyte carcinomas (basal cell carcinoma and squamous cell carcinoma). Both affect the skin but differ in their biological nature.</w:t>
      </w:r>
    </w:p>
    <w:p w:rsidR="00000000" w:rsidDel="00000000" w:rsidP="00000000" w:rsidRDefault="00000000" w:rsidRPr="00000000" w14:paraId="0000000C">
      <w:pPr>
        <w:spacing w:after="240" w:before="240" w:lineRule="auto"/>
        <w:rPr/>
      </w:pPr>
      <w:r w:rsidDel="00000000" w:rsidR="00000000" w:rsidRPr="00000000">
        <w:rPr>
          <w:rtl w:val="0"/>
        </w:rPr>
        <w:t xml:space="preserve">Melanoma comes from melanocytes, which are responsible for skin pigment. It can become serious if it spreads to other areas of the body. Basal cell carcinoma and squamous cell carcinoma come from different skin cells and generally fall under the keratinocyte carcinoma category.</w:t>
      </w:r>
    </w:p>
    <w:p w:rsidR="00000000" w:rsidDel="00000000" w:rsidP="00000000" w:rsidRDefault="00000000" w:rsidRPr="00000000" w14:paraId="0000000D">
      <w:pPr>
        <w:spacing w:after="240" w:before="240" w:lineRule="auto"/>
        <w:rPr/>
      </w:pPr>
      <w:r w:rsidDel="00000000" w:rsidR="00000000" w:rsidRPr="00000000">
        <w:rPr>
          <w:rtl w:val="0"/>
        </w:rPr>
        <w:t xml:space="preserve">Suspicious skin lesions can often be diagnosed by visually inspecting the lesion, using dermoscopy and, if needed, biopsy and histopathological analysis. This requires medical expertise.</w:t>
      </w:r>
    </w:p>
    <w:p w:rsidR="00000000" w:rsidDel="00000000" w:rsidP="00000000" w:rsidRDefault="00000000" w:rsidRPr="00000000" w14:paraId="0000000E">
      <w:pPr>
        <w:spacing w:after="240" w:before="240" w:lineRule="auto"/>
        <w:rPr/>
      </w:pPr>
      <w:r w:rsidDel="00000000" w:rsidR="00000000" w:rsidRPr="00000000">
        <w:rPr>
          <w:rtl w:val="0"/>
        </w:rPr>
        <w:t xml:space="preserve">Artificial intelligence has become a popular area of research. Machine learning models can identify patterns in images and use them to classify new images. Previous research has shown that deep learning models can be used to classify dermatological images. Esteva et al. (2017) investigated using a deep convolutional neural network to classify skin lesions using a large set of clinical images.</w:t>
      </w:r>
    </w:p>
    <w:p w:rsidR="00000000" w:rsidDel="00000000" w:rsidP="00000000" w:rsidRDefault="00000000" w:rsidRPr="00000000" w14:paraId="0000000F">
      <w:pPr>
        <w:spacing w:after="240" w:before="240" w:lineRule="auto"/>
        <w:rPr/>
      </w:pPr>
      <w:r w:rsidDel="00000000" w:rsidR="00000000" w:rsidRPr="00000000">
        <w:rPr>
          <w:rtl w:val="0"/>
        </w:rPr>
        <w:t xml:space="preserve">The aim of this study was to evaluate an image classification model trained to classify melanoma and skin carcinomas using a freely available set of dermoscopic images. This model was tested using a test dataset of 500 images.</w:t>
      </w:r>
    </w:p>
    <w:p w:rsidR="00000000" w:rsidDel="00000000" w:rsidP="00000000" w:rsidRDefault="00000000" w:rsidRPr="00000000" w14:paraId="00000010">
      <w:pPr>
        <w:spacing w:after="240" w:before="240" w:lineRule="auto"/>
        <w:rPr/>
      </w:pPr>
      <w:r w:rsidDel="00000000" w:rsidR="00000000" w:rsidRPr="00000000">
        <w:rPr>
          <w:rtl w:val="0"/>
        </w:rPr>
        <w:t xml:space="preserve">Research Question</w:t>
      </w:r>
    </w:p>
    <w:p w:rsidR="00000000" w:rsidDel="00000000" w:rsidP="00000000" w:rsidRDefault="00000000" w:rsidRPr="00000000" w14:paraId="00000011">
      <w:pPr>
        <w:spacing w:after="240" w:before="240" w:lineRule="auto"/>
        <w:rPr/>
      </w:pPr>
      <w:r w:rsidDel="00000000" w:rsidR="00000000" w:rsidRPr="00000000">
        <w:rPr>
          <w:rtl w:val="0"/>
        </w:rPr>
        <w:t xml:space="preserve">How accurately can an image classification model distinguish melanoma from skin carcinomas using a separate set of dermoscopic images?</w:t>
      </w:r>
    </w:p>
    <w:p w:rsidR="00000000" w:rsidDel="00000000" w:rsidP="00000000" w:rsidRDefault="00000000" w:rsidRPr="00000000" w14:paraId="00000012">
      <w:pPr>
        <w:pStyle w:val="Heading2"/>
        <w:keepNext w:val="0"/>
        <w:keepLines w:val="0"/>
        <w:spacing w:after="80" w:lineRule="auto"/>
        <w:rPr>
          <w:sz w:val="34"/>
          <w:szCs w:val="34"/>
        </w:rPr>
      </w:pPr>
      <w:bookmarkStart w:colFirst="0" w:colLast="0" w:name="_aofjcpd4c3dt" w:id="3"/>
      <w:bookmarkEnd w:id="3"/>
      <w:r w:rsidDel="00000000" w:rsidR="00000000" w:rsidRPr="00000000">
        <w:rPr>
          <w:sz w:val="34"/>
          <w:szCs w:val="34"/>
          <w:rtl w:val="0"/>
        </w:rPr>
        <w:t xml:space="preserve">2. Materials and Methods</w:t>
      </w:r>
    </w:p>
    <w:p w:rsidR="00000000" w:rsidDel="00000000" w:rsidP="00000000" w:rsidRDefault="00000000" w:rsidRPr="00000000" w14:paraId="00000013">
      <w:pPr>
        <w:pStyle w:val="Heading3"/>
        <w:keepNext w:val="0"/>
        <w:keepLines w:val="0"/>
        <w:spacing w:before="280" w:lineRule="auto"/>
        <w:rPr>
          <w:color w:val="000000"/>
          <w:sz w:val="26"/>
          <w:szCs w:val="26"/>
        </w:rPr>
      </w:pPr>
      <w:bookmarkStart w:colFirst="0" w:colLast="0" w:name="_ngdalclb49p" w:id="4"/>
      <w:bookmarkEnd w:id="4"/>
      <w:r w:rsidDel="00000000" w:rsidR="00000000" w:rsidRPr="00000000">
        <w:rPr>
          <w:color w:val="000000"/>
          <w:sz w:val="26"/>
          <w:szCs w:val="26"/>
          <w:rtl w:val="0"/>
        </w:rPr>
        <w:t xml:space="preserve">2.1 Dataset</w:t>
      </w:r>
    </w:p>
    <w:p w:rsidR="00000000" w:rsidDel="00000000" w:rsidP="00000000" w:rsidRDefault="00000000" w:rsidRPr="00000000" w14:paraId="00000014">
      <w:pPr>
        <w:spacing w:after="240" w:before="240" w:lineRule="auto"/>
        <w:rPr/>
      </w:pPr>
      <w:r w:rsidDel="00000000" w:rsidR="00000000" w:rsidRPr="00000000">
        <w:rPr>
          <w:rtl w:val="0"/>
        </w:rPr>
        <w:t xml:space="preserve">The images used in this study were from the freely available dataset on Kaggle titled Skin Cancer ISIC. This dataset contains 9 categories of skin cancer images.</w:t>
      </w:r>
    </w:p>
    <w:p w:rsidR="00000000" w:rsidDel="00000000" w:rsidP="00000000" w:rsidRDefault="00000000" w:rsidRPr="00000000" w14:paraId="00000015">
      <w:pPr>
        <w:spacing w:after="240" w:before="240" w:lineRule="auto"/>
        <w:rPr>
          <w:color w:val="1155cc"/>
          <w:u w:val="single"/>
        </w:rPr>
      </w:pPr>
      <w:r w:rsidDel="00000000" w:rsidR="00000000" w:rsidRPr="00000000">
        <w:rPr>
          <w:rtl w:val="0"/>
        </w:rPr>
        <w:t xml:space="preserve">Dataset:</w:t>
      </w:r>
      <w:hyperlink r:id="rId6">
        <w:r w:rsidDel="00000000" w:rsidR="00000000" w:rsidRPr="00000000">
          <w:rPr>
            <w:rtl w:val="0"/>
          </w:rPr>
          <w:t xml:space="preserve"> </w:t>
        </w:r>
      </w:hyperlink>
      <w:hyperlink r:id="rId7">
        <w:r w:rsidDel="00000000" w:rsidR="00000000" w:rsidRPr="00000000">
          <w:rPr>
            <w:color w:val="1155cc"/>
            <w:u w:val="single"/>
            <w:rtl w:val="0"/>
          </w:rPr>
          <w:t xml:space="preserve">https://www.kaggle.com/datasets/nodoubttome/skin-cancer9-classesisic</w:t>
        </w:r>
      </w:hyperlink>
      <w:r w:rsidDel="00000000" w:rsidR="00000000" w:rsidRPr="00000000">
        <w:rPr>
          <w:rtl w:val="0"/>
        </w:rPr>
      </w:r>
    </w:p>
    <w:p w:rsidR="00000000" w:rsidDel="00000000" w:rsidP="00000000" w:rsidRDefault="00000000" w:rsidRPr="00000000" w14:paraId="00000016">
      <w:pPr>
        <w:spacing w:after="240" w:before="240" w:lineRule="auto"/>
        <w:rPr/>
      </w:pPr>
      <w:r w:rsidDel="00000000" w:rsidR="00000000" w:rsidRPr="00000000">
        <w:rPr>
          <w:rtl w:val="0"/>
        </w:rPr>
        <w:t xml:space="preserve">There were two categories used for classification.</w:t>
      </w:r>
    </w:p>
    <w:p w:rsidR="00000000" w:rsidDel="00000000" w:rsidP="00000000" w:rsidRDefault="00000000" w:rsidRPr="00000000" w14:paraId="00000017">
      <w:pPr>
        <w:spacing w:after="240" w:before="240" w:lineRule="auto"/>
        <w:rPr/>
      </w:pPr>
      <w:r w:rsidDel="00000000" w:rsidR="00000000" w:rsidRPr="00000000">
        <w:rPr>
          <w:rtl w:val="0"/>
        </w:rPr>
        <w:t xml:space="preserve">Melanoma: Images labelled as melanoma.</w:t>
      </w:r>
    </w:p>
    <w:p w:rsidR="00000000" w:rsidDel="00000000" w:rsidP="00000000" w:rsidRDefault="00000000" w:rsidRPr="00000000" w14:paraId="00000018">
      <w:pPr>
        <w:spacing w:after="240" w:before="240" w:lineRule="auto"/>
        <w:rPr/>
      </w:pPr>
      <w:r w:rsidDel="00000000" w:rsidR="00000000" w:rsidRPr="00000000">
        <w:rPr>
          <w:rtl w:val="0"/>
        </w:rPr>
        <w:t xml:space="preserve">Carcinoma: Images representing Basal Cell Carcinoma and Squamous Cell Carcinoma. These were grouped into one category.</w:t>
      </w:r>
    </w:p>
    <w:p w:rsidR="00000000" w:rsidDel="00000000" w:rsidP="00000000" w:rsidRDefault="00000000" w:rsidRPr="00000000" w14:paraId="00000019">
      <w:pPr>
        <w:spacing w:after="240" w:before="240" w:lineRule="auto"/>
        <w:rPr/>
      </w:pPr>
      <w:r w:rsidDel="00000000" w:rsidR="00000000" w:rsidRPr="00000000">
        <w:rPr>
          <w:rtl w:val="0"/>
        </w:rPr>
        <w:t xml:space="preserve">1224 images were used in the experiment.</w:t>
      </w:r>
    </w:p>
    <w:tbl>
      <w:tblPr>
        <w:tblStyle w:val="Table1"/>
        <w:tblW w:w="45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55"/>
        <w:gridCol w:w="1325"/>
        <w:gridCol w:w="1370"/>
        <w:gridCol w:w="755"/>
        <w:tblGridChange w:id="0">
          <w:tblGrid>
            <w:gridCol w:w="1055"/>
            <w:gridCol w:w="1325"/>
            <w:gridCol w:w="1370"/>
            <w:gridCol w:w="75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pPr>
            <w:r w:rsidDel="00000000" w:rsidR="00000000" w:rsidRPr="00000000">
              <w:rPr>
                <w:rtl w:val="0"/>
              </w:rPr>
              <w:t xml:space="preserve">Dataset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pPr>
            <w:r w:rsidDel="00000000" w:rsidR="00000000" w:rsidRPr="00000000">
              <w:rPr>
                <w:rtl w:val="0"/>
              </w:rPr>
              <w:t xml:space="preserve">Melanoma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pPr>
            <w:r w:rsidDel="00000000" w:rsidR="00000000" w:rsidRPr="00000000">
              <w:rPr>
                <w:rtl w:val="0"/>
              </w:rPr>
              <w:t xml:space="preserve">Carcinoma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pPr>
            <w:r w:rsidDel="00000000" w:rsidR="00000000" w:rsidRPr="00000000">
              <w:rPr>
                <w:rtl w:val="0"/>
              </w:rPr>
              <w:t xml:space="preserve">Total</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pPr>
            <w:r w:rsidDel="00000000" w:rsidR="00000000" w:rsidRPr="00000000">
              <w:rPr>
                <w:rtl w:val="0"/>
              </w:rPr>
              <w:t xml:space="preserve">Training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pPr>
            <w:r w:rsidDel="00000000" w:rsidR="00000000" w:rsidRPr="00000000">
              <w:rPr>
                <w:rtl w:val="0"/>
              </w:rPr>
              <w:t xml:space="preserve">362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pPr>
            <w:r w:rsidDel="00000000" w:rsidR="00000000" w:rsidRPr="00000000">
              <w:rPr>
                <w:rtl w:val="0"/>
              </w:rPr>
              <w:t xml:space="preserve">362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pPr>
            <w:r w:rsidDel="00000000" w:rsidR="00000000" w:rsidRPr="00000000">
              <w:rPr>
                <w:rtl w:val="0"/>
              </w:rPr>
              <w:t xml:space="preserve">724</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pPr>
            <w:r w:rsidDel="00000000" w:rsidR="00000000" w:rsidRPr="00000000">
              <w:rPr>
                <w:rtl w:val="0"/>
              </w:rPr>
              <w:t xml:space="preserve">Test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pPr>
            <w:r w:rsidDel="00000000" w:rsidR="00000000" w:rsidRPr="00000000">
              <w:rPr>
                <w:rtl w:val="0"/>
              </w:rPr>
              <w:t xml:space="preserve">250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pPr>
            <w:r w:rsidDel="00000000" w:rsidR="00000000" w:rsidRPr="00000000">
              <w:rPr>
                <w:rtl w:val="0"/>
              </w:rPr>
              <w:t xml:space="preserve">250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pPr>
            <w:r w:rsidDel="00000000" w:rsidR="00000000" w:rsidRPr="00000000">
              <w:rPr>
                <w:rtl w:val="0"/>
              </w:rPr>
              <w:t xml:space="preserve">500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pPr>
            <w:r w:rsidDel="00000000" w:rsidR="00000000" w:rsidRPr="00000000">
              <w:rPr>
                <w:rtl w:val="0"/>
              </w:rPr>
              <w:t xml:space="preserve">Total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pPr>
            <w:r w:rsidDel="00000000" w:rsidR="00000000" w:rsidRPr="00000000">
              <w:rPr>
                <w:rtl w:val="0"/>
              </w:rPr>
              <w:t xml:space="preserve">612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pPr>
            <w:r w:rsidDel="00000000" w:rsidR="00000000" w:rsidRPr="00000000">
              <w:rPr>
                <w:rtl w:val="0"/>
              </w:rPr>
              <w:t xml:space="preserve">612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pPr>
            <w:r w:rsidDel="00000000" w:rsidR="00000000" w:rsidRPr="00000000">
              <w:rPr>
                <w:rtl w:val="0"/>
              </w:rPr>
              <w:t xml:space="preserve">1224</w:t>
            </w:r>
          </w:p>
        </w:tc>
      </w:tr>
    </w:tbl>
    <w:p w:rsidR="00000000" w:rsidDel="00000000" w:rsidP="00000000" w:rsidRDefault="00000000" w:rsidRPr="00000000" w14:paraId="0000002A">
      <w:pPr>
        <w:spacing w:after="240" w:before="240" w:lineRule="auto"/>
        <w:rPr/>
      </w:pPr>
      <w:r w:rsidDel="00000000" w:rsidR="00000000" w:rsidRPr="00000000">
        <w:rPr>
          <w:rtl w:val="0"/>
        </w:rPr>
        <w:t xml:space="preserve">The images were randomly selected. The training and test sets were separate. No duplicates were used. The images were from different patients.</w:t>
      </w:r>
    </w:p>
    <w:p w:rsidR="00000000" w:rsidDel="00000000" w:rsidP="00000000" w:rsidRDefault="00000000" w:rsidRPr="00000000" w14:paraId="0000002B">
      <w:pPr>
        <w:spacing w:after="240" w:before="240" w:lineRule="auto"/>
        <w:rPr/>
      </w:pPr>
      <w:r w:rsidDel="00000000" w:rsidR="00000000" w:rsidRPr="00000000">
        <w:rPr>
          <w:rtl w:val="0"/>
        </w:rPr>
        <w:t xml:space="preserve">The two categories were evenly split across the training and test datasets. This allowed the model to be evaluated on how well it classified between the two categories.</w:t>
      </w:r>
    </w:p>
    <w:p w:rsidR="00000000" w:rsidDel="00000000" w:rsidP="00000000" w:rsidRDefault="00000000" w:rsidRPr="00000000" w14:paraId="0000002C">
      <w:pPr>
        <w:pStyle w:val="Heading3"/>
        <w:keepNext w:val="0"/>
        <w:keepLines w:val="0"/>
        <w:spacing w:before="280" w:lineRule="auto"/>
        <w:rPr>
          <w:color w:val="000000"/>
          <w:sz w:val="26"/>
          <w:szCs w:val="26"/>
        </w:rPr>
      </w:pPr>
      <w:bookmarkStart w:colFirst="0" w:colLast="0" w:name="_rinpwdf29nup" w:id="5"/>
      <w:bookmarkEnd w:id="5"/>
      <w:r w:rsidDel="00000000" w:rsidR="00000000" w:rsidRPr="00000000">
        <w:rPr>
          <w:color w:val="000000"/>
          <w:sz w:val="26"/>
          <w:szCs w:val="26"/>
          <w:rtl w:val="0"/>
        </w:rPr>
        <w:t xml:space="preserve">2.2 Model</w:t>
      </w:r>
    </w:p>
    <w:p w:rsidR="00000000" w:rsidDel="00000000" w:rsidP="00000000" w:rsidRDefault="00000000" w:rsidRPr="00000000" w14:paraId="0000002D">
      <w:pPr>
        <w:spacing w:after="240" w:before="240" w:lineRule="auto"/>
        <w:rPr/>
      </w:pPr>
      <w:r w:rsidDel="00000000" w:rsidR="00000000" w:rsidRPr="00000000">
        <w:rPr>
          <w:rtl w:val="0"/>
        </w:rPr>
        <w:t xml:space="preserve">I created the image classification model using Google Teachable Machine.</w:t>
      </w:r>
    </w:p>
    <w:p w:rsidR="00000000" w:rsidDel="00000000" w:rsidP="00000000" w:rsidRDefault="00000000" w:rsidRPr="00000000" w14:paraId="0000002E">
      <w:pPr>
        <w:spacing w:after="240" w:before="240" w:lineRule="auto"/>
        <w:rPr/>
      </w:pPr>
      <w:r w:rsidDel="00000000" w:rsidR="00000000" w:rsidRPr="00000000">
        <w:rPr>
          <w:rtl w:val="0"/>
        </w:rPr>
        <w:t xml:space="preserve">The model was designed to recognise two categories, Melanoma and Carcinoma. During training, the model learnt patterns in the images associated with the categories. When testing the model, it used the patterns to classify the images.</w:t>
      </w:r>
    </w:p>
    <w:tbl>
      <w:tblPr>
        <w:tblStyle w:val="Table2"/>
        <w:tblW w:w="31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815"/>
        <w:tblGridChange w:id="0">
          <w:tblGrid>
            <w:gridCol w:w="2360"/>
            <w:gridCol w:w="81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jc w:val="center"/>
              <w:rPr/>
            </w:pPr>
            <w:r w:rsidDel="00000000" w:rsidR="00000000" w:rsidRPr="00000000">
              <w:rPr>
                <w:rtl w:val="0"/>
              </w:rPr>
              <w:t xml:space="preserve">Parameter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jc w:val="center"/>
              <w:rPr/>
            </w:pPr>
            <w:r w:rsidDel="00000000" w:rsidR="00000000" w:rsidRPr="00000000">
              <w:rPr>
                <w:rtl w:val="0"/>
              </w:rPr>
              <w:t xml:space="preserve">Value</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pPr>
            <w:r w:rsidDel="00000000" w:rsidR="00000000" w:rsidRPr="00000000">
              <w:rPr>
                <w:rtl w:val="0"/>
              </w:rPr>
              <w:t xml:space="preserve">Training Images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pPr>
            <w:r w:rsidDel="00000000" w:rsidR="00000000" w:rsidRPr="00000000">
              <w:rPr>
                <w:rtl w:val="0"/>
              </w:rPr>
              <w:t xml:space="preserve">724</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pPr>
            <w:r w:rsidDel="00000000" w:rsidR="00000000" w:rsidRPr="00000000">
              <w:rPr>
                <w:rtl w:val="0"/>
              </w:rPr>
              <w:t xml:space="preserve">Number of Categories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pPr>
            <w:r w:rsidDel="00000000" w:rsidR="00000000" w:rsidRPr="00000000">
              <w:rPr>
                <w:rtl w:val="0"/>
              </w:rPr>
              <w:t xml:space="preserve">2</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pPr>
            <w:r w:rsidDel="00000000" w:rsidR="00000000" w:rsidRPr="00000000">
              <w:rPr>
                <w:rtl w:val="0"/>
              </w:rPr>
              <w:t xml:space="preserve">Epochs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pPr>
            <w:r w:rsidDel="00000000" w:rsidR="00000000" w:rsidRPr="00000000">
              <w:rPr>
                <w:rtl w:val="0"/>
              </w:rPr>
              <w:t xml:space="preserve">512</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pPr>
            <w:r w:rsidDel="00000000" w:rsidR="00000000" w:rsidRPr="00000000">
              <w:rPr>
                <w:rtl w:val="0"/>
              </w:rPr>
              <w:t xml:space="preserve">Batch Size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pPr>
            <w:r w:rsidDel="00000000" w:rsidR="00000000" w:rsidRPr="00000000">
              <w:rPr>
                <w:rtl w:val="0"/>
              </w:rPr>
              <w:t xml:space="preserve">512</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pPr>
            <w:r w:rsidDel="00000000" w:rsidR="00000000" w:rsidRPr="00000000">
              <w:rPr>
                <w:rtl w:val="0"/>
              </w:rPr>
              <w:t xml:space="preserve">Learning Rate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pPr>
            <w:r w:rsidDel="00000000" w:rsidR="00000000" w:rsidRPr="00000000">
              <w:rPr>
                <w:rtl w:val="0"/>
              </w:rPr>
              <w:t xml:space="preserve">0.001</w:t>
            </w:r>
          </w:p>
        </w:tc>
      </w:tr>
    </w:tbl>
    <w:p w:rsidR="00000000" w:rsidDel="00000000" w:rsidP="00000000" w:rsidRDefault="00000000" w:rsidRPr="00000000" w14:paraId="0000003B">
      <w:pPr>
        <w:spacing w:after="240" w:before="240" w:lineRule="auto"/>
        <w:rPr/>
      </w:pPr>
      <w:r w:rsidDel="00000000" w:rsidR="00000000" w:rsidRPr="00000000">
        <w:rPr>
          <w:rtl w:val="0"/>
        </w:rPr>
        <w:t xml:space="preserve">The model was trained on the selected training images. The test images were used to evaluate how well the model classified.</w:t>
      </w:r>
    </w:p>
    <w:p w:rsidR="00000000" w:rsidDel="00000000" w:rsidP="00000000" w:rsidRDefault="00000000" w:rsidRPr="00000000" w14:paraId="0000003C">
      <w:pPr>
        <w:pStyle w:val="Heading3"/>
        <w:keepNext w:val="0"/>
        <w:keepLines w:val="0"/>
        <w:spacing w:before="280" w:lineRule="auto"/>
        <w:rPr>
          <w:color w:val="000000"/>
          <w:sz w:val="26"/>
          <w:szCs w:val="26"/>
        </w:rPr>
      </w:pPr>
      <w:bookmarkStart w:colFirst="0" w:colLast="0" w:name="_p9ktm2aag4pk" w:id="6"/>
      <w:bookmarkEnd w:id="6"/>
      <w:r w:rsidDel="00000000" w:rsidR="00000000" w:rsidRPr="00000000">
        <w:rPr>
          <w:color w:val="000000"/>
          <w:sz w:val="26"/>
          <w:szCs w:val="26"/>
          <w:rtl w:val="0"/>
        </w:rPr>
        <w:t xml:space="preserve">2.3 Testing</w:t>
      </w:r>
    </w:p>
    <w:p w:rsidR="00000000" w:rsidDel="00000000" w:rsidP="00000000" w:rsidRDefault="00000000" w:rsidRPr="00000000" w14:paraId="0000003D">
      <w:pPr>
        <w:spacing w:after="240" w:before="240" w:lineRule="auto"/>
        <w:rPr/>
      </w:pPr>
      <w:r w:rsidDel="00000000" w:rsidR="00000000" w:rsidRPr="00000000">
        <w:rPr>
          <w:rtl w:val="0"/>
        </w:rPr>
        <w:t xml:space="preserve">Once the model had been trained, it was tested using the 500 test images.</w:t>
      </w:r>
    </w:p>
    <w:p w:rsidR="00000000" w:rsidDel="00000000" w:rsidP="00000000" w:rsidRDefault="00000000" w:rsidRPr="00000000" w14:paraId="0000003E">
      <w:pPr>
        <w:spacing w:after="240" w:before="240" w:lineRule="auto"/>
        <w:rPr/>
      </w:pPr>
      <w:r w:rsidDel="00000000" w:rsidR="00000000" w:rsidRPr="00000000">
        <w:rPr>
          <w:rtl w:val="0"/>
        </w:rPr>
        <w:t xml:space="preserve">Within the test dataset, there were 250 melanoma images and 250 carcinoma images. The model was shown the images and gave a prediction.</w:t>
      </w:r>
    </w:p>
    <w:p w:rsidR="00000000" w:rsidDel="00000000" w:rsidP="00000000" w:rsidRDefault="00000000" w:rsidRPr="00000000" w14:paraId="0000003F">
      <w:pPr>
        <w:spacing w:after="240" w:before="240" w:lineRule="auto"/>
        <w:rPr/>
      </w:pPr>
      <w:r w:rsidDel="00000000" w:rsidR="00000000" w:rsidRPr="00000000">
        <w:rPr>
          <w:rtl w:val="0"/>
        </w:rPr>
        <w:t xml:space="preserve">The prediction was then compared to the category of the image.</w:t>
      </w:r>
    </w:p>
    <w:p w:rsidR="00000000" w:rsidDel="00000000" w:rsidP="00000000" w:rsidRDefault="00000000" w:rsidRPr="00000000" w14:paraId="00000040">
      <w:pPr>
        <w:spacing w:after="240" w:before="240" w:lineRule="auto"/>
        <w:rPr/>
      </w:pPr>
      <w:r w:rsidDel="00000000" w:rsidR="00000000" w:rsidRPr="00000000">
        <w:rPr>
          <w:rtl w:val="0"/>
        </w:rPr>
        <w:t xml:space="preserve">If the model predicted the correct category, it was classified as a correct prediction.</w:t>
      </w:r>
    </w:p>
    <w:p w:rsidR="00000000" w:rsidDel="00000000" w:rsidP="00000000" w:rsidRDefault="00000000" w:rsidRPr="00000000" w14:paraId="00000041">
      <w:pPr>
        <w:spacing w:after="240" w:before="240" w:lineRule="auto"/>
        <w:rPr/>
      </w:pPr>
      <w:r w:rsidDel="00000000" w:rsidR="00000000" w:rsidRPr="00000000">
        <w:rPr>
          <w:rtl w:val="0"/>
        </w:rPr>
        <w:t xml:space="preserve">If the model predicted the opposite category, it was classified as an incorrect prediction.</w:t>
      </w:r>
    </w:p>
    <w:p w:rsidR="00000000" w:rsidDel="00000000" w:rsidP="00000000" w:rsidRDefault="00000000" w:rsidRPr="00000000" w14:paraId="00000042">
      <w:pPr>
        <w:spacing w:after="240" w:before="240" w:lineRule="auto"/>
        <w:rPr/>
      </w:pPr>
      <w:r w:rsidDel="00000000" w:rsidR="00000000" w:rsidRPr="00000000">
        <w:rPr>
          <w:rtl w:val="0"/>
        </w:rPr>
        <w:t xml:space="preserve">The model made 486 correct predictions and 14 incorrect predictions.</w:t>
      </w:r>
    </w:p>
    <w:p w:rsidR="00000000" w:rsidDel="00000000" w:rsidP="00000000" w:rsidRDefault="00000000" w:rsidRPr="00000000" w14:paraId="00000043">
      <w:pPr>
        <w:pStyle w:val="Heading3"/>
        <w:keepNext w:val="0"/>
        <w:keepLines w:val="0"/>
        <w:spacing w:before="280" w:lineRule="auto"/>
        <w:rPr>
          <w:color w:val="000000"/>
          <w:sz w:val="26"/>
          <w:szCs w:val="26"/>
        </w:rPr>
      </w:pPr>
      <w:bookmarkStart w:colFirst="0" w:colLast="0" w:name="_p2jfwp11nx6w" w:id="7"/>
      <w:bookmarkEnd w:id="7"/>
      <w:r w:rsidDel="00000000" w:rsidR="00000000" w:rsidRPr="00000000">
        <w:rPr>
          <w:color w:val="000000"/>
          <w:sz w:val="26"/>
          <w:szCs w:val="26"/>
          <w:rtl w:val="0"/>
        </w:rPr>
        <w:t xml:space="preserve">2.4 Evaluation</w:t>
      </w:r>
    </w:p>
    <w:p w:rsidR="00000000" w:rsidDel="00000000" w:rsidP="00000000" w:rsidRDefault="00000000" w:rsidRPr="00000000" w14:paraId="00000044">
      <w:pPr>
        <w:spacing w:after="240" w:before="240" w:lineRule="auto"/>
        <w:rPr/>
      </w:pPr>
      <w:r w:rsidDel="00000000" w:rsidR="00000000" w:rsidRPr="00000000">
        <w:rPr>
          <w:rtl w:val="0"/>
        </w:rPr>
        <w:t xml:space="preserve">The model was evaluated by calculating the accuracy, sensitivity, specificity, and precision.</w:t>
      </w:r>
    </w:p>
    <w:p w:rsidR="00000000" w:rsidDel="00000000" w:rsidP="00000000" w:rsidRDefault="00000000" w:rsidRPr="00000000" w14:paraId="00000045">
      <w:pPr>
        <w:spacing w:after="240" w:before="240" w:lineRule="auto"/>
        <w:rPr/>
      </w:pPr>
      <w:r w:rsidDel="00000000" w:rsidR="00000000" w:rsidRPr="00000000">
        <w:rPr>
          <w:rtl w:val="0"/>
        </w:rPr>
        <w:t xml:space="preserve">Accuracy shows how many images were successfully classified.</w:t>
      </w:r>
    </w:p>
    <w:p w:rsidR="00000000" w:rsidDel="00000000" w:rsidP="00000000" w:rsidRDefault="00000000" w:rsidRPr="00000000" w14:paraId="00000046">
      <w:pPr>
        <w:spacing w:after="240" w:before="240" w:lineRule="auto"/>
        <w:rPr/>
      </w:pPr>
      <w:r w:rsidDel="00000000" w:rsidR="00000000" w:rsidRPr="00000000">
        <w:rPr>
          <w:rtl w:val="0"/>
        </w:rPr>
        <w:t xml:space="preserve">Accuracy = (TP + TN) / (TP + TN + FP + FN) ]</w:t>
      </w:r>
    </w:p>
    <w:p w:rsidR="00000000" w:rsidDel="00000000" w:rsidP="00000000" w:rsidRDefault="00000000" w:rsidRPr="00000000" w14:paraId="00000047">
      <w:pPr>
        <w:spacing w:after="240" w:before="240" w:lineRule="auto"/>
        <w:rPr/>
      </w:pPr>
      <w:r w:rsidDel="00000000" w:rsidR="00000000" w:rsidRPr="00000000">
        <w:rPr>
          <w:rtl w:val="0"/>
        </w:rPr>
        <w:t xml:space="preserve">Sensitivity shows how many images from a specific category were correctly identified.</w:t>
      </w:r>
    </w:p>
    <w:p w:rsidR="00000000" w:rsidDel="00000000" w:rsidP="00000000" w:rsidRDefault="00000000" w:rsidRPr="00000000" w14:paraId="00000048">
      <w:pPr>
        <w:spacing w:after="240" w:before="240" w:lineRule="auto"/>
        <w:rPr/>
      </w:pPr>
      <w:r w:rsidDel="00000000" w:rsidR="00000000" w:rsidRPr="00000000">
        <w:rPr>
          <w:rtl w:val="0"/>
        </w:rPr>
        <w:t xml:space="preserve">Sensitivity = TP / (TP + FN) </w:t>
      </w:r>
    </w:p>
    <w:p w:rsidR="00000000" w:rsidDel="00000000" w:rsidP="00000000" w:rsidRDefault="00000000" w:rsidRPr="00000000" w14:paraId="00000049">
      <w:pPr>
        <w:spacing w:after="240" w:before="240" w:lineRule="auto"/>
        <w:rPr/>
      </w:pPr>
      <w:r w:rsidDel="00000000" w:rsidR="00000000" w:rsidRPr="00000000">
        <w:rPr>
          <w:rtl w:val="0"/>
        </w:rPr>
        <w:t xml:space="preserve">Specificity shows how many images from the opposite category were correctly rejected.</w:t>
      </w:r>
    </w:p>
    <w:p w:rsidR="00000000" w:rsidDel="00000000" w:rsidP="00000000" w:rsidRDefault="00000000" w:rsidRPr="00000000" w14:paraId="0000004A">
      <w:pPr>
        <w:spacing w:after="240" w:before="240" w:lineRule="auto"/>
        <w:rPr/>
      </w:pPr>
      <w:r w:rsidDel="00000000" w:rsidR="00000000" w:rsidRPr="00000000">
        <w:rPr>
          <w:rtl w:val="0"/>
        </w:rPr>
        <w:t xml:space="preserve">Specificity = TN / (TN + FP) </w:t>
      </w:r>
    </w:p>
    <w:p w:rsidR="00000000" w:rsidDel="00000000" w:rsidP="00000000" w:rsidRDefault="00000000" w:rsidRPr="00000000" w14:paraId="0000004B">
      <w:pPr>
        <w:spacing w:after="240" w:before="240" w:lineRule="auto"/>
        <w:rPr/>
      </w:pPr>
      <w:r w:rsidDel="00000000" w:rsidR="00000000" w:rsidRPr="00000000">
        <w:rPr>
          <w:rtl w:val="0"/>
        </w:rPr>
        <w:t xml:space="preserve">Precision shows how many predictions for a specific category were correct.</w:t>
      </w:r>
    </w:p>
    <w:p w:rsidR="00000000" w:rsidDel="00000000" w:rsidP="00000000" w:rsidRDefault="00000000" w:rsidRPr="00000000" w14:paraId="0000004C">
      <w:pPr>
        <w:spacing w:after="240" w:before="240" w:lineRule="auto"/>
        <w:rPr/>
      </w:pPr>
      <w:r w:rsidDel="00000000" w:rsidR="00000000" w:rsidRPr="00000000">
        <w:rPr>
          <w:rtl w:val="0"/>
        </w:rPr>
        <w:t xml:space="preserve">Precision = TP / (TP + FP) </w:t>
      </w:r>
    </w:p>
    <w:p w:rsidR="00000000" w:rsidDel="00000000" w:rsidP="00000000" w:rsidRDefault="00000000" w:rsidRPr="00000000" w14:paraId="0000004D">
      <w:pPr>
        <w:spacing w:after="240" w:before="240" w:lineRule="auto"/>
        <w:rPr/>
      </w:pPr>
      <w:r w:rsidDel="00000000" w:rsidR="00000000" w:rsidRPr="00000000">
        <w:rPr>
          <w:rtl w:val="0"/>
        </w:rPr>
        <w:t xml:space="preserve">True Positives (TP), True Negatives (TN), False Positives (FP), and False Negatives (FN) were calculated for each category.</w:t>
      </w:r>
    </w:p>
    <w:p w:rsidR="00000000" w:rsidDel="00000000" w:rsidP="00000000" w:rsidRDefault="00000000" w:rsidRPr="00000000" w14:paraId="0000004E">
      <w:pPr>
        <w:pStyle w:val="Heading2"/>
        <w:keepNext w:val="0"/>
        <w:keepLines w:val="0"/>
        <w:spacing w:after="80" w:lineRule="auto"/>
        <w:rPr>
          <w:sz w:val="34"/>
          <w:szCs w:val="34"/>
        </w:rPr>
      </w:pPr>
      <w:bookmarkStart w:colFirst="0" w:colLast="0" w:name="_len653z6tcvr" w:id="8"/>
      <w:bookmarkEnd w:id="8"/>
      <w:r w:rsidDel="00000000" w:rsidR="00000000" w:rsidRPr="00000000">
        <w:rPr>
          <w:sz w:val="34"/>
          <w:szCs w:val="34"/>
          <w:rtl w:val="0"/>
        </w:rPr>
        <w:t xml:space="preserve">3. Results</w:t>
      </w:r>
    </w:p>
    <w:p w:rsidR="00000000" w:rsidDel="00000000" w:rsidP="00000000" w:rsidRDefault="00000000" w:rsidRPr="00000000" w14:paraId="0000004F">
      <w:pPr>
        <w:pStyle w:val="Heading3"/>
        <w:keepNext w:val="0"/>
        <w:keepLines w:val="0"/>
        <w:spacing w:before="280" w:lineRule="auto"/>
        <w:rPr>
          <w:color w:val="000000"/>
          <w:sz w:val="26"/>
          <w:szCs w:val="26"/>
        </w:rPr>
      </w:pPr>
      <w:bookmarkStart w:colFirst="0" w:colLast="0" w:name="_p06352ogvki2" w:id="9"/>
      <w:bookmarkEnd w:id="9"/>
      <w:r w:rsidDel="00000000" w:rsidR="00000000" w:rsidRPr="00000000">
        <w:rPr>
          <w:color w:val="000000"/>
          <w:sz w:val="26"/>
          <w:szCs w:val="26"/>
          <w:rtl w:val="0"/>
        </w:rPr>
        <w:t xml:space="preserve">3.1 Overall Accuracy</w:t>
      </w:r>
    </w:p>
    <w:p w:rsidR="00000000" w:rsidDel="00000000" w:rsidP="00000000" w:rsidRDefault="00000000" w:rsidRPr="00000000" w14:paraId="00000050">
      <w:pPr>
        <w:spacing w:after="240" w:before="240" w:lineRule="auto"/>
        <w:rPr/>
      </w:pPr>
      <w:r w:rsidDel="00000000" w:rsidR="00000000" w:rsidRPr="00000000">
        <w:rPr>
          <w:rtl w:val="0"/>
        </w:rPr>
        <w:t xml:space="preserve">The model successfully classified 486 images.</w:t>
      </w:r>
    </w:p>
    <w:p w:rsidR="00000000" w:rsidDel="00000000" w:rsidP="00000000" w:rsidRDefault="00000000" w:rsidRPr="00000000" w14:paraId="00000051">
      <w:pPr>
        <w:spacing w:after="240" w:before="240" w:lineRule="auto"/>
        <w:rPr/>
      </w:pPr>
      <w:r w:rsidDel="00000000" w:rsidR="00000000" w:rsidRPr="00000000">
        <w:rPr>
          <w:rtl w:val="0"/>
        </w:rPr>
        <w:t xml:space="preserve">Accuracy = 486 / 500 x 100 = 97.2%</w:t>
      </w:r>
    </w:p>
    <w:p w:rsidR="00000000" w:rsidDel="00000000" w:rsidP="00000000" w:rsidRDefault="00000000" w:rsidRPr="00000000" w14:paraId="00000052">
      <w:pPr>
        <w:spacing w:after="240" w:before="240" w:lineRule="auto"/>
        <w:rPr/>
      </w:pPr>
      <w:r w:rsidDel="00000000" w:rsidR="00000000" w:rsidRPr="00000000">
        <w:rPr>
          <w:rtl w:val="0"/>
        </w:rPr>
        <w:t xml:space="preserve">14 images were incorrectly classified. This was 2.8% of the test dataset.</w:t>
      </w:r>
    </w:p>
    <w:p w:rsidR="00000000" w:rsidDel="00000000" w:rsidP="00000000" w:rsidRDefault="00000000" w:rsidRPr="00000000" w14:paraId="00000053">
      <w:pPr>
        <w:pStyle w:val="Heading3"/>
        <w:keepNext w:val="0"/>
        <w:keepLines w:val="0"/>
        <w:spacing w:before="280" w:lineRule="auto"/>
        <w:rPr>
          <w:color w:val="000000"/>
          <w:sz w:val="26"/>
          <w:szCs w:val="26"/>
        </w:rPr>
      </w:pPr>
      <w:bookmarkStart w:colFirst="0" w:colLast="0" w:name="_di8bb76f757u" w:id="10"/>
      <w:bookmarkEnd w:id="10"/>
      <w:r w:rsidDel="00000000" w:rsidR="00000000" w:rsidRPr="00000000">
        <w:rPr>
          <w:color w:val="000000"/>
          <w:sz w:val="26"/>
          <w:szCs w:val="26"/>
          <w:rtl w:val="0"/>
        </w:rPr>
        <w:t xml:space="preserve">3.2 Confusion Matrix</w:t>
      </w:r>
    </w:p>
    <w:p w:rsidR="00000000" w:rsidDel="00000000" w:rsidP="00000000" w:rsidRDefault="00000000" w:rsidRPr="00000000" w14:paraId="00000054">
      <w:pPr>
        <w:spacing w:after="240" w:before="240" w:lineRule="auto"/>
        <w:rPr/>
      </w:pPr>
      <w:r w:rsidDel="00000000" w:rsidR="00000000" w:rsidRPr="00000000">
        <w:rPr>
          <w:rtl w:val="0"/>
        </w:rPr>
        <w:t xml:space="preserve">The confusion matrix shows how the model predicted the categories.</w:t>
      </w:r>
    </w:p>
    <w:tbl>
      <w:tblPr>
        <w:tblStyle w:val="Table3"/>
        <w:tblW w:w="76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450"/>
        <w:gridCol w:w="2495"/>
        <w:gridCol w:w="755"/>
        <w:tblGridChange w:id="0">
          <w:tblGrid>
            <w:gridCol w:w="1910"/>
            <w:gridCol w:w="2450"/>
            <w:gridCol w:w="2495"/>
            <w:gridCol w:w="75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jc w:val="center"/>
              <w:rPr/>
            </w:pPr>
            <w:r w:rsidDel="00000000" w:rsidR="00000000" w:rsidRPr="00000000">
              <w:rPr>
                <w:rtl w:val="0"/>
              </w:rPr>
              <w:t xml:space="preserve">Actual Category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jc w:val="center"/>
              <w:rPr/>
            </w:pPr>
            <w:r w:rsidDel="00000000" w:rsidR="00000000" w:rsidRPr="00000000">
              <w:rPr>
                <w:rtl w:val="0"/>
              </w:rPr>
              <w:t xml:space="preserve">Melanoma Prediction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jc w:val="center"/>
              <w:rPr/>
            </w:pPr>
            <w:r w:rsidDel="00000000" w:rsidR="00000000" w:rsidRPr="00000000">
              <w:rPr>
                <w:rtl w:val="0"/>
              </w:rPr>
              <w:t xml:space="preserve">Carcinoma Prediction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jc w:val="center"/>
              <w:rPr/>
            </w:pPr>
            <w:r w:rsidDel="00000000" w:rsidR="00000000" w:rsidRPr="00000000">
              <w:rPr>
                <w:rtl w:val="0"/>
              </w:rPr>
              <w:t xml:space="preserve">Total</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pPr>
            <w:r w:rsidDel="00000000" w:rsidR="00000000" w:rsidRPr="00000000">
              <w:rPr>
                <w:rtl w:val="0"/>
              </w:rPr>
              <w:t xml:space="preserve">Melanoma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pPr>
            <w:r w:rsidDel="00000000" w:rsidR="00000000" w:rsidRPr="00000000">
              <w:rPr>
                <w:rtl w:val="0"/>
              </w:rPr>
              <w:t xml:space="preserve">242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pPr>
            <w:r w:rsidDel="00000000" w:rsidR="00000000" w:rsidRPr="00000000">
              <w:rPr>
                <w:rtl w:val="0"/>
              </w:rPr>
              <w:t xml:space="preserve">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pPr>
            <w:r w:rsidDel="00000000" w:rsidR="00000000" w:rsidRPr="00000000">
              <w:rPr>
                <w:rtl w:val="0"/>
              </w:rPr>
              <w:t xml:space="preserve">250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pPr>
            <w:r w:rsidDel="00000000" w:rsidR="00000000" w:rsidRPr="00000000">
              <w:rPr>
                <w:rtl w:val="0"/>
              </w:rPr>
              <w:t xml:space="preserve">Carcinoma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pPr>
            <w:r w:rsidDel="00000000" w:rsidR="00000000" w:rsidRPr="00000000">
              <w:rPr>
                <w:rtl w:val="0"/>
              </w:rPr>
              <w:t xml:space="preserv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pPr>
            <w:r w:rsidDel="00000000" w:rsidR="00000000" w:rsidRPr="00000000">
              <w:rPr>
                <w:rtl w:val="0"/>
              </w:rPr>
              <w:t xml:space="preserve">244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pPr>
            <w:r w:rsidDel="00000000" w:rsidR="00000000" w:rsidRPr="00000000">
              <w:rPr>
                <w:rtl w:val="0"/>
              </w:rPr>
              <w:t xml:space="preserve">250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rtl w:val="0"/>
              </w:rPr>
              <w:t xml:space="preserve">Total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pPr>
            <w:r w:rsidDel="00000000" w:rsidR="00000000" w:rsidRPr="00000000">
              <w:rPr>
                <w:rtl w:val="0"/>
              </w:rPr>
              <w:t xml:space="preserve">248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pPr>
            <w:r w:rsidDel="00000000" w:rsidR="00000000" w:rsidRPr="00000000">
              <w:rPr>
                <w:rtl w:val="0"/>
              </w:rPr>
              <w:t xml:space="preserve">252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pPr>
            <w:r w:rsidDel="00000000" w:rsidR="00000000" w:rsidRPr="00000000">
              <w:rPr>
                <w:rtl w:val="0"/>
              </w:rPr>
              <w:t xml:space="preserve">500</w:t>
            </w:r>
          </w:p>
        </w:tc>
      </w:tr>
    </w:tbl>
    <w:p w:rsidR="00000000" w:rsidDel="00000000" w:rsidP="00000000" w:rsidRDefault="00000000" w:rsidRPr="00000000" w14:paraId="00000065">
      <w:pPr>
        <w:spacing w:after="240" w:before="240" w:lineRule="auto"/>
        <w:rPr/>
      </w:pPr>
      <w:r w:rsidDel="00000000" w:rsidR="00000000" w:rsidRPr="00000000">
        <w:rPr>
          <w:rtl w:val="0"/>
        </w:rPr>
        <w:t xml:space="preserve">242 of the 250 melanoma images were correctly classified. 8 were classified as Carcinoma.</w:t>
      </w:r>
    </w:p>
    <w:p w:rsidR="00000000" w:rsidDel="00000000" w:rsidP="00000000" w:rsidRDefault="00000000" w:rsidRPr="00000000" w14:paraId="00000066">
      <w:pPr>
        <w:spacing w:after="240" w:before="240" w:lineRule="auto"/>
        <w:rPr/>
      </w:pPr>
      <w:r w:rsidDel="00000000" w:rsidR="00000000" w:rsidRPr="00000000">
        <w:rPr>
          <w:rtl w:val="0"/>
        </w:rPr>
        <w:t xml:space="preserve">244 of the 250 carcinoma images were correctly classified. 6 were classified as Melanoma.</w:t>
      </w:r>
    </w:p>
    <w:p w:rsidR="00000000" w:rsidDel="00000000" w:rsidP="00000000" w:rsidRDefault="00000000" w:rsidRPr="00000000" w14:paraId="00000067">
      <w:pPr>
        <w:pStyle w:val="Heading3"/>
        <w:keepNext w:val="0"/>
        <w:keepLines w:val="0"/>
        <w:spacing w:before="280" w:lineRule="auto"/>
        <w:rPr>
          <w:color w:val="000000"/>
          <w:sz w:val="26"/>
          <w:szCs w:val="26"/>
        </w:rPr>
      </w:pPr>
      <w:bookmarkStart w:colFirst="0" w:colLast="0" w:name="_94hp2ufl4kpk" w:id="11"/>
      <w:bookmarkEnd w:id="11"/>
      <w:r w:rsidDel="00000000" w:rsidR="00000000" w:rsidRPr="00000000">
        <w:rPr>
          <w:color w:val="000000"/>
          <w:sz w:val="26"/>
          <w:szCs w:val="26"/>
          <w:rtl w:val="0"/>
        </w:rPr>
        <w:t xml:space="preserve">3.3 Evaluation</w:t>
      </w:r>
    </w:p>
    <w:p w:rsidR="00000000" w:rsidDel="00000000" w:rsidP="00000000" w:rsidRDefault="00000000" w:rsidRPr="00000000" w14:paraId="00000068">
      <w:pPr>
        <w:spacing w:after="240" w:before="240" w:lineRule="auto"/>
        <w:rPr/>
      </w:pPr>
      <w:r w:rsidDel="00000000" w:rsidR="00000000" w:rsidRPr="00000000">
        <w:rPr>
          <w:rtl w:val="0"/>
        </w:rPr>
        <w:t xml:space="preserve">The following were calculated from the confusion matrix.</w:t>
      </w:r>
    </w:p>
    <w:tbl>
      <w:tblPr>
        <w:tblStyle w:val="Table4"/>
        <w:tblW w:w="39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5"/>
        <w:gridCol w:w="1325"/>
        <w:gridCol w:w="1370"/>
        <w:tblGridChange w:id="0">
          <w:tblGrid>
            <w:gridCol w:w="1265"/>
            <w:gridCol w:w="1325"/>
            <w:gridCol w:w="137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jc w:val="center"/>
              <w:rPr/>
            </w:pPr>
            <w:r w:rsidDel="00000000" w:rsidR="00000000" w:rsidRPr="00000000">
              <w:rPr>
                <w:rtl w:val="0"/>
              </w:rPr>
              <w:t xml:space="preserve">Metric</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jc w:val="center"/>
              <w:rPr/>
            </w:pPr>
            <w:r w:rsidDel="00000000" w:rsidR="00000000" w:rsidRPr="00000000">
              <w:rPr>
                <w:rtl w:val="0"/>
              </w:rPr>
              <w:t xml:space="preserve">Melanoma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jc w:val="center"/>
              <w:rPr/>
            </w:pPr>
            <w:r w:rsidDel="00000000" w:rsidR="00000000" w:rsidRPr="00000000">
              <w:rPr>
                <w:rtl w:val="0"/>
              </w:rPr>
              <w:t xml:space="preserve">Carcinoma</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pPr>
            <w:r w:rsidDel="00000000" w:rsidR="00000000" w:rsidRPr="00000000">
              <w:rPr>
                <w:rtl w:val="0"/>
              </w:rPr>
              <w:t xml:space="preserve">Sensitivity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pPr>
            <w:r w:rsidDel="00000000" w:rsidR="00000000" w:rsidRPr="00000000">
              <w:rPr>
                <w:rtl w:val="0"/>
              </w:rPr>
              <w:t xml:space="preserve">96.80%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pPr>
            <w:r w:rsidDel="00000000" w:rsidR="00000000" w:rsidRPr="00000000">
              <w:rPr>
                <w:rtl w:val="0"/>
              </w:rPr>
              <w:t xml:space="preserve">97.60%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pPr>
            <w:r w:rsidDel="00000000" w:rsidR="00000000" w:rsidRPr="00000000">
              <w:rPr>
                <w:rtl w:val="0"/>
              </w:rPr>
              <w:t xml:space="preserve">Specificity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pPr>
            <w:r w:rsidDel="00000000" w:rsidR="00000000" w:rsidRPr="00000000">
              <w:rPr>
                <w:rtl w:val="0"/>
              </w:rPr>
              <w:t xml:space="preserve">97.60%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pPr>
            <w:r w:rsidDel="00000000" w:rsidR="00000000" w:rsidRPr="00000000">
              <w:rPr>
                <w:rtl w:val="0"/>
              </w:rPr>
              <w:t xml:space="preserve">96.80%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pPr>
            <w:r w:rsidDel="00000000" w:rsidR="00000000" w:rsidRPr="00000000">
              <w:rPr>
                <w:rtl w:val="0"/>
              </w:rPr>
              <w:t xml:space="preserve">Precision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pPr>
            <w:r w:rsidDel="00000000" w:rsidR="00000000" w:rsidRPr="00000000">
              <w:rPr>
                <w:rtl w:val="0"/>
              </w:rPr>
              <w:t xml:space="preserve">97.58%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pPr>
            <w:r w:rsidDel="00000000" w:rsidR="00000000" w:rsidRPr="00000000">
              <w:rPr>
                <w:rtl w:val="0"/>
              </w:rPr>
              <w:t xml:space="preserve">96.83%</w:t>
            </w:r>
          </w:p>
        </w:tc>
      </w:tr>
    </w:tbl>
    <w:p w:rsidR="00000000" w:rsidDel="00000000" w:rsidP="00000000" w:rsidRDefault="00000000" w:rsidRPr="00000000" w14:paraId="00000075">
      <w:pPr>
        <w:spacing w:after="240" w:before="240" w:lineRule="auto"/>
        <w:rPr/>
      </w:pPr>
      <w:r w:rsidDel="00000000" w:rsidR="00000000" w:rsidRPr="00000000">
        <w:rPr>
          <w:rtl w:val="0"/>
        </w:rPr>
        <w:t xml:space="preserve">The model had a sensitivity of 96.8% for Melanoma and 97.6% for Carcinoma. The model also had a precision of approximately 97.58% for Melanoma and 96.83% for Carcinoma.</w:t>
      </w:r>
    </w:p>
    <w:p w:rsidR="00000000" w:rsidDel="00000000" w:rsidP="00000000" w:rsidRDefault="00000000" w:rsidRPr="00000000" w14:paraId="00000076">
      <w:pPr>
        <w:spacing w:after="240" w:before="240" w:lineRule="auto"/>
        <w:rPr/>
      </w:pPr>
      <w:r w:rsidDel="00000000" w:rsidR="00000000" w:rsidRPr="00000000">
        <w:rPr>
          <w:rtl w:val="0"/>
        </w:rPr>
        <w:t xml:space="preserve">The balanced accuracy, calculated as the average of the two sensitivities, was 97.2%. Because the test dataset contained equal numbers of melanoma and carcinoma images, the overall accuracy was also 97.2%. Overall, the model had similar accuracy across both categories.</w:t>
      </w:r>
    </w:p>
    <w:p w:rsidR="00000000" w:rsidDel="00000000" w:rsidP="00000000" w:rsidRDefault="00000000" w:rsidRPr="00000000" w14:paraId="00000077">
      <w:pPr>
        <w:pStyle w:val="Heading2"/>
        <w:keepNext w:val="0"/>
        <w:keepLines w:val="0"/>
        <w:spacing w:after="80" w:lineRule="auto"/>
        <w:rPr>
          <w:sz w:val="34"/>
          <w:szCs w:val="34"/>
        </w:rPr>
      </w:pPr>
      <w:bookmarkStart w:colFirst="0" w:colLast="0" w:name="_tfm0yygrqq6t" w:id="12"/>
      <w:bookmarkEnd w:id="12"/>
      <w:r w:rsidDel="00000000" w:rsidR="00000000" w:rsidRPr="00000000">
        <w:rPr>
          <w:sz w:val="34"/>
          <w:szCs w:val="34"/>
          <w:rtl w:val="0"/>
        </w:rPr>
        <w:t xml:space="preserve">4. Discussion</w:t>
      </w:r>
    </w:p>
    <w:p w:rsidR="00000000" w:rsidDel="00000000" w:rsidP="00000000" w:rsidRDefault="00000000" w:rsidRPr="00000000" w14:paraId="00000078">
      <w:pPr>
        <w:spacing w:after="240" w:before="240" w:lineRule="auto"/>
        <w:rPr/>
      </w:pPr>
      <w:r w:rsidDel="00000000" w:rsidR="00000000" w:rsidRPr="00000000">
        <w:rPr>
          <w:rtl w:val="0"/>
        </w:rPr>
        <w:t xml:space="preserve">The aim of this study was to evaluate if an image classification model could be used to classify between melanoma and skin carcinomas using dermoscopic images.</w:t>
      </w:r>
    </w:p>
    <w:p w:rsidR="00000000" w:rsidDel="00000000" w:rsidP="00000000" w:rsidRDefault="00000000" w:rsidRPr="00000000" w14:paraId="00000079">
      <w:pPr>
        <w:spacing w:after="240" w:before="240" w:lineRule="auto"/>
        <w:rPr/>
      </w:pPr>
      <w:r w:rsidDel="00000000" w:rsidR="00000000" w:rsidRPr="00000000">
        <w:rPr>
          <w:rtl w:val="0"/>
        </w:rPr>
        <w:t xml:space="preserve">The model successfully classified 97.2% of the chosen test images. It had a sensitivity of 96.8% for Melanoma and 97.6% for Carcinoma. This shows that the model was able to classify between the two chosen categories with a high amount of accuracy within this dataset.</w:t>
      </w:r>
    </w:p>
    <w:p w:rsidR="00000000" w:rsidDel="00000000" w:rsidP="00000000" w:rsidRDefault="00000000" w:rsidRPr="00000000" w14:paraId="0000007A">
      <w:pPr>
        <w:spacing w:after="240" w:before="240" w:lineRule="auto"/>
        <w:rPr/>
      </w:pPr>
      <w:r w:rsidDel="00000000" w:rsidR="00000000" w:rsidRPr="00000000">
        <w:rPr>
          <w:rtl w:val="0"/>
        </w:rPr>
        <w:t xml:space="preserve">There was not a large difference between the two sensitivities. The model correctly identified 242 melanoma images and 244 carcinoma images. This shows that the model had fairly consistent accuracy between the two categories.</w:t>
      </w:r>
    </w:p>
    <w:p w:rsidR="00000000" w:rsidDel="00000000" w:rsidP="00000000" w:rsidRDefault="00000000" w:rsidRPr="00000000" w14:paraId="0000007B">
      <w:pPr>
        <w:spacing w:after="240" w:before="240" w:lineRule="auto"/>
        <w:rPr/>
      </w:pPr>
      <w:r w:rsidDel="00000000" w:rsidR="00000000" w:rsidRPr="00000000">
        <w:rPr>
          <w:rtl w:val="0"/>
        </w:rPr>
        <w:t xml:space="preserve">This study is relevant to previous research looking at using artificial intelligence to classify dermatological images. Esteva et al. (2017) showed that deep learning techniques could be used to classify certain skin lesions using a large set of clinical images. This demonstrates the potential of using machine learning in dermatological image analysis.</w:t>
      </w:r>
    </w:p>
    <w:p w:rsidR="00000000" w:rsidDel="00000000" w:rsidP="00000000" w:rsidRDefault="00000000" w:rsidRPr="00000000" w14:paraId="0000007C">
      <w:pPr>
        <w:spacing w:after="240" w:before="240" w:lineRule="auto"/>
        <w:rPr/>
      </w:pPr>
      <w:r w:rsidDel="00000000" w:rsidR="00000000" w:rsidRPr="00000000">
        <w:rPr>
          <w:rtl w:val="0"/>
        </w:rPr>
        <w:t xml:space="preserve">However, this cannot be directly compared to the results shown in this experiment. The dataset, model, categories, images selected, and testing were all different.</w:t>
      </w:r>
    </w:p>
    <w:p w:rsidR="00000000" w:rsidDel="00000000" w:rsidP="00000000" w:rsidRDefault="00000000" w:rsidRPr="00000000" w14:paraId="0000007D">
      <w:pPr>
        <w:spacing w:after="240" w:before="240" w:lineRule="auto"/>
        <w:rPr/>
      </w:pPr>
      <w:r w:rsidDel="00000000" w:rsidR="00000000" w:rsidRPr="00000000">
        <w:rPr>
          <w:rtl w:val="0"/>
        </w:rPr>
        <w:t xml:space="preserve">A key difference is that this experiment looked specifically at classifying between Melanoma and Carcinoma. The model was not tested on a full range of skin conditions, benign lesions, or other cancers.</w:t>
      </w:r>
    </w:p>
    <w:p w:rsidR="00000000" w:rsidDel="00000000" w:rsidP="00000000" w:rsidRDefault="00000000" w:rsidRPr="00000000" w14:paraId="0000007E">
      <w:pPr>
        <w:spacing w:after="240" w:before="240" w:lineRule="auto"/>
        <w:rPr/>
      </w:pPr>
      <w:r w:rsidDel="00000000" w:rsidR="00000000" w:rsidRPr="00000000">
        <w:rPr>
          <w:rtl w:val="0"/>
        </w:rPr>
        <w:t xml:space="preserve">This demonstrates the model's performance on a limited binary image-classification task.</w:t>
      </w:r>
    </w:p>
    <w:p w:rsidR="00000000" w:rsidDel="00000000" w:rsidP="00000000" w:rsidRDefault="00000000" w:rsidRPr="00000000" w14:paraId="0000007F">
      <w:pPr>
        <w:pStyle w:val="Heading2"/>
        <w:keepNext w:val="0"/>
        <w:keepLines w:val="0"/>
        <w:spacing w:after="80" w:lineRule="auto"/>
        <w:rPr>
          <w:sz w:val="34"/>
          <w:szCs w:val="34"/>
        </w:rPr>
      </w:pPr>
      <w:bookmarkStart w:colFirst="0" w:colLast="0" w:name="_c2b4ily3ri89" w:id="13"/>
      <w:bookmarkEnd w:id="13"/>
      <w:r w:rsidDel="00000000" w:rsidR="00000000" w:rsidRPr="00000000">
        <w:rPr>
          <w:sz w:val="34"/>
          <w:szCs w:val="34"/>
          <w:rtl w:val="0"/>
        </w:rPr>
        <w:t xml:space="preserve">5. Limitations</w:t>
      </w:r>
    </w:p>
    <w:p w:rsidR="00000000" w:rsidDel="00000000" w:rsidP="00000000" w:rsidRDefault="00000000" w:rsidRPr="00000000" w14:paraId="00000080">
      <w:pPr>
        <w:spacing w:after="240" w:before="240" w:lineRule="auto"/>
        <w:rPr/>
      </w:pPr>
      <w:r w:rsidDel="00000000" w:rsidR="00000000" w:rsidRPr="00000000">
        <w:rPr>
          <w:rtl w:val="0"/>
        </w:rPr>
        <w:t xml:space="preserve">There are a few limitations to this experiment.</w:t>
      </w:r>
    </w:p>
    <w:p w:rsidR="00000000" w:rsidDel="00000000" w:rsidP="00000000" w:rsidRDefault="00000000" w:rsidRPr="00000000" w14:paraId="00000081">
      <w:pPr>
        <w:spacing w:after="240" w:before="240" w:lineRule="auto"/>
        <w:rPr/>
      </w:pPr>
      <w:r w:rsidDel="00000000" w:rsidR="00000000" w:rsidRPr="00000000">
        <w:rPr>
          <w:rtl w:val="0"/>
        </w:rPr>
        <w:t xml:space="preserve">The model was trained on 1224 images from one dataset. Although there was a test dataset of 500 images, a larger and more varied dataset would give a better evaluation of the model.</w:t>
      </w:r>
    </w:p>
    <w:p w:rsidR="00000000" w:rsidDel="00000000" w:rsidP="00000000" w:rsidRDefault="00000000" w:rsidRPr="00000000" w14:paraId="00000082">
      <w:pPr>
        <w:spacing w:after="240" w:before="240" w:lineRule="auto"/>
        <w:rPr/>
      </w:pPr>
      <w:r w:rsidDel="00000000" w:rsidR="00000000" w:rsidRPr="00000000">
        <w:rPr>
          <w:rtl w:val="0"/>
        </w:rPr>
        <w:t xml:space="preserve">The model was only tested on two categories. The Carcinoma category was a combination of Basal Cell Carcinoma and Squamous Cell Carcinoma. This means the model was not tested on how well it could classify between the two.</w:t>
      </w:r>
    </w:p>
    <w:p w:rsidR="00000000" w:rsidDel="00000000" w:rsidP="00000000" w:rsidRDefault="00000000" w:rsidRPr="00000000" w14:paraId="00000083">
      <w:pPr>
        <w:spacing w:after="240" w:before="240" w:lineRule="auto"/>
        <w:rPr/>
      </w:pPr>
      <w:r w:rsidDel="00000000" w:rsidR="00000000" w:rsidRPr="00000000">
        <w:rPr>
          <w:rtl w:val="0"/>
        </w:rPr>
        <w:t xml:space="preserve">The dataset used was a selection of dermoscopic images. Images from different clinical settings may vary in lighting, quality, magnification, skin type, and other factors. The model was not tested on a wide variety of images from independent sources.</w:t>
      </w:r>
    </w:p>
    <w:p w:rsidR="00000000" w:rsidDel="00000000" w:rsidP="00000000" w:rsidRDefault="00000000" w:rsidRPr="00000000" w14:paraId="00000084">
      <w:pPr>
        <w:spacing w:after="240" w:before="240" w:lineRule="auto"/>
        <w:rPr/>
      </w:pPr>
      <w:r w:rsidDel="00000000" w:rsidR="00000000" w:rsidRPr="00000000">
        <w:rPr>
          <w:rtl w:val="0"/>
        </w:rPr>
        <w:t xml:space="preserve">Although the model was tested on images not used for training and there were no duplicates, it was not known how the model would perform on an independent dataset.</w:t>
      </w:r>
    </w:p>
    <w:p w:rsidR="00000000" w:rsidDel="00000000" w:rsidP="00000000" w:rsidRDefault="00000000" w:rsidRPr="00000000" w14:paraId="00000085">
      <w:pPr>
        <w:spacing w:after="240" w:before="240" w:lineRule="auto"/>
        <w:rPr/>
      </w:pPr>
      <w:r w:rsidDel="00000000" w:rsidR="00000000" w:rsidRPr="00000000">
        <w:rPr>
          <w:rtl w:val="0"/>
        </w:rPr>
        <w:t xml:space="preserve">The model was not tested against dermatologists, histopathological diagnoses, or clinical results.</w:t>
      </w:r>
    </w:p>
    <w:p w:rsidR="00000000" w:rsidDel="00000000" w:rsidP="00000000" w:rsidRDefault="00000000" w:rsidRPr="00000000" w14:paraId="00000086">
      <w:pPr>
        <w:spacing w:after="240" w:before="240" w:lineRule="auto"/>
        <w:rPr/>
      </w:pPr>
      <w:r w:rsidDel="00000000" w:rsidR="00000000" w:rsidRPr="00000000">
        <w:rPr>
          <w:rtl w:val="0"/>
        </w:rPr>
        <w:t xml:space="preserve">The accuracy should not be seen as evidence that the model can be used to diagnose skin cancer.</w:t>
      </w:r>
    </w:p>
    <w:p w:rsidR="00000000" w:rsidDel="00000000" w:rsidP="00000000" w:rsidRDefault="00000000" w:rsidRPr="00000000" w14:paraId="00000087">
      <w:pPr>
        <w:pStyle w:val="Heading2"/>
        <w:keepNext w:val="0"/>
        <w:keepLines w:val="0"/>
        <w:spacing w:after="80" w:lineRule="auto"/>
        <w:rPr>
          <w:sz w:val="34"/>
          <w:szCs w:val="34"/>
        </w:rPr>
      </w:pPr>
      <w:bookmarkStart w:colFirst="0" w:colLast="0" w:name="_i3ok4xh3jsd8" w:id="14"/>
      <w:bookmarkEnd w:id="14"/>
      <w:r w:rsidDel="00000000" w:rsidR="00000000" w:rsidRPr="00000000">
        <w:rPr>
          <w:sz w:val="34"/>
          <w:szCs w:val="34"/>
          <w:rtl w:val="0"/>
        </w:rPr>
        <w:t xml:space="preserve">6. Future Research</w:t>
      </w:r>
    </w:p>
    <w:p w:rsidR="00000000" w:rsidDel="00000000" w:rsidP="00000000" w:rsidRDefault="00000000" w:rsidRPr="00000000" w14:paraId="00000088">
      <w:pPr>
        <w:spacing w:after="240" w:before="240" w:lineRule="auto"/>
        <w:rPr/>
      </w:pPr>
      <w:r w:rsidDel="00000000" w:rsidR="00000000" w:rsidRPr="00000000">
        <w:rPr>
          <w:rtl w:val="0"/>
        </w:rPr>
        <w:t xml:space="preserve">Future research could be done to expand upon this experiment.</w:t>
      </w:r>
    </w:p>
    <w:p w:rsidR="00000000" w:rsidDel="00000000" w:rsidP="00000000" w:rsidRDefault="00000000" w:rsidRPr="00000000" w14:paraId="00000089">
      <w:pPr>
        <w:spacing w:after="240" w:before="240" w:lineRule="auto"/>
        <w:rPr/>
      </w:pPr>
      <w:r w:rsidDel="00000000" w:rsidR="00000000" w:rsidRPr="00000000">
        <w:rPr>
          <w:rtl w:val="0"/>
        </w:rPr>
        <w:t xml:space="preserve">A larger and more varied dataset could be used. This would give an indication of how consistent the model is at classifying different sets of images.</w:t>
      </w:r>
    </w:p>
    <w:p w:rsidR="00000000" w:rsidDel="00000000" w:rsidP="00000000" w:rsidRDefault="00000000" w:rsidRPr="00000000" w14:paraId="0000008A">
      <w:pPr>
        <w:spacing w:after="240" w:before="240" w:lineRule="auto"/>
        <w:rPr/>
      </w:pPr>
      <w:r w:rsidDel="00000000" w:rsidR="00000000" w:rsidRPr="00000000">
        <w:rPr>
          <w:rtl w:val="0"/>
        </w:rPr>
        <w:t xml:space="preserve">The Basal Cell Carcinoma and Squamous Cell Carcinoma categories could be separated. This would give a more detailed evaluation of how well the model can classify between different types of skin cancer.</w:t>
      </w:r>
    </w:p>
    <w:p w:rsidR="00000000" w:rsidDel="00000000" w:rsidP="00000000" w:rsidRDefault="00000000" w:rsidRPr="00000000" w14:paraId="0000008B">
      <w:pPr>
        <w:spacing w:after="240" w:before="240" w:lineRule="auto"/>
        <w:rPr/>
      </w:pPr>
      <w:r w:rsidDel="00000000" w:rsidR="00000000" w:rsidRPr="00000000">
        <w:rPr>
          <w:rtl w:val="0"/>
        </w:rPr>
        <w:t xml:space="preserve">The model could be tested on additional categories of skin lesions, including benign lesions and other forms of skin cancer.</w:t>
      </w:r>
    </w:p>
    <w:p w:rsidR="00000000" w:rsidDel="00000000" w:rsidP="00000000" w:rsidRDefault="00000000" w:rsidRPr="00000000" w14:paraId="0000008C">
      <w:pPr>
        <w:spacing w:after="240" w:before="240" w:lineRule="auto"/>
        <w:rPr/>
      </w:pPr>
      <w:r w:rsidDel="00000000" w:rsidR="00000000" w:rsidRPr="00000000">
        <w:rPr>
          <w:rtl w:val="0"/>
        </w:rPr>
        <w:t xml:space="preserve">Further experiments could be carried out to see how well the model performs with different image qualities, skin types, and conditions. It would also be important to test the model on an independent dataset.</w:t>
      </w:r>
    </w:p>
    <w:p w:rsidR="00000000" w:rsidDel="00000000" w:rsidP="00000000" w:rsidRDefault="00000000" w:rsidRPr="00000000" w14:paraId="0000008D">
      <w:pPr>
        <w:spacing w:after="240" w:before="240" w:lineRule="auto"/>
        <w:rPr/>
      </w:pPr>
      <w:r w:rsidDel="00000000" w:rsidR="00000000" w:rsidRPr="00000000">
        <w:rPr>
          <w:rtl w:val="0"/>
        </w:rPr>
        <w:t xml:space="preserve">More advanced evaluation could be carried out. This could include using receiver operating characteristic curves, area under the curve, and testing on independent datasets where the patients were verified as being separate.</w:t>
      </w:r>
    </w:p>
    <w:p w:rsidR="00000000" w:rsidDel="00000000" w:rsidP="00000000" w:rsidRDefault="00000000" w:rsidRPr="00000000" w14:paraId="0000008E">
      <w:pPr>
        <w:pStyle w:val="Heading2"/>
        <w:keepNext w:val="0"/>
        <w:keepLines w:val="0"/>
        <w:spacing w:after="80" w:lineRule="auto"/>
        <w:rPr>
          <w:sz w:val="34"/>
          <w:szCs w:val="34"/>
        </w:rPr>
      </w:pPr>
      <w:bookmarkStart w:colFirst="0" w:colLast="0" w:name="_aoyh85gv96yi" w:id="15"/>
      <w:bookmarkEnd w:id="15"/>
      <w:r w:rsidDel="00000000" w:rsidR="00000000" w:rsidRPr="00000000">
        <w:rPr>
          <w:sz w:val="34"/>
          <w:szCs w:val="34"/>
          <w:rtl w:val="0"/>
        </w:rPr>
        <w:t xml:space="preserve">7. Acknowledgements</w:t>
      </w:r>
    </w:p>
    <w:p w:rsidR="00000000" w:rsidDel="00000000" w:rsidP="00000000" w:rsidRDefault="00000000" w:rsidRPr="00000000" w14:paraId="0000008F">
      <w:pPr>
        <w:spacing w:after="240" w:before="240" w:lineRule="auto"/>
        <w:rPr/>
      </w:pPr>
      <w:r w:rsidDel="00000000" w:rsidR="00000000" w:rsidRPr="00000000">
        <w:rPr>
          <w:rtl w:val="0"/>
        </w:rPr>
        <w:t xml:space="preserve">Thank you to the creators and contributors of the freely available Kaggle Skin Cancer ISIC dataset.</w:t>
      </w:r>
    </w:p>
    <w:p w:rsidR="00000000" w:rsidDel="00000000" w:rsidP="00000000" w:rsidRDefault="00000000" w:rsidRPr="00000000" w14:paraId="00000090">
      <w:pPr>
        <w:spacing w:after="240" w:before="240" w:lineRule="auto"/>
        <w:rPr/>
      </w:pPr>
      <w:r w:rsidDel="00000000" w:rsidR="00000000" w:rsidRPr="00000000">
        <w:rPr>
          <w:rtl w:val="0"/>
        </w:rPr>
        <w:t xml:space="preserve">Thank you to the creators of Google Teachable Machine.</w:t>
      </w:r>
    </w:p>
    <w:p w:rsidR="00000000" w:rsidDel="00000000" w:rsidP="00000000" w:rsidRDefault="00000000" w:rsidRPr="00000000" w14:paraId="00000091">
      <w:pPr>
        <w:pStyle w:val="Heading2"/>
        <w:keepNext w:val="0"/>
        <w:keepLines w:val="0"/>
        <w:spacing w:after="80" w:lineRule="auto"/>
        <w:rPr>
          <w:sz w:val="34"/>
          <w:szCs w:val="34"/>
        </w:rPr>
      </w:pPr>
      <w:bookmarkStart w:colFirst="0" w:colLast="0" w:name="_kn388cu82s6y" w:id="16"/>
      <w:bookmarkEnd w:id="16"/>
      <w:r w:rsidDel="00000000" w:rsidR="00000000" w:rsidRPr="00000000">
        <w:rPr>
          <w:sz w:val="34"/>
          <w:szCs w:val="34"/>
          <w:rtl w:val="0"/>
        </w:rPr>
        <w:t xml:space="preserve">8. References</w:t>
      </w:r>
    </w:p>
    <w:p w:rsidR="00000000" w:rsidDel="00000000" w:rsidP="00000000" w:rsidRDefault="00000000" w:rsidRPr="00000000" w14:paraId="00000092">
      <w:pPr>
        <w:spacing w:after="240" w:before="240" w:lineRule="auto"/>
        <w:rPr>
          <w:color w:val="1155cc"/>
          <w:u w:val="single"/>
        </w:rPr>
      </w:pPr>
      <w:r w:rsidDel="00000000" w:rsidR="00000000" w:rsidRPr="00000000">
        <w:rPr>
          <w:rtl w:val="0"/>
        </w:rPr>
        <w:t xml:space="preserve">[1] Esteva A, Kuprel B, Novoa RA, Ko J, Swetter SM, Blau HM, Thrun S (2017) Dermatologist-level classification of skin cancer with deep neural networks. Nature 542:115-118.</w:t>
      </w:r>
      <w:hyperlink r:id="rId8">
        <w:r w:rsidDel="00000000" w:rsidR="00000000" w:rsidRPr="00000000">
          <w:rPr>
            <w:rtl w:val="0"/>
          </w:rPr>
          <w:t xml:space="preserve"> </w:t>
        </w:r>
      </w:hyperlink>
      <w:hyperlink r:id="rId9">
        <w:r w:rsidDel="00000000" w:rsidR="00000000" w:rsidRPr="00000000">
          <w:rPr>
            <w:color w:val="1155cc"/>
            <w:u w:val="single"/>
            <w:rtl w:val="0"/>
          </w:rPr>
          <w:t xml:space="preserve">https://doi.org/10.1038/nature21056</w:t>
        </w:r>
      </w:hyperlink>
      <w:r w:rsidDel="00000000" w:rsidR="00000000" w:rsidRPr="00000000">
        <w:rPr>
          <w:rtl w:val="0"/>
        </w:rPr>
      </w:r>
    </w:p>
    <w:p w:rsidR="00000000" w:rsidDel="00000000" w:rsidP="00000000" w:rsidRDefault="00000000" w:rsidRPr="00000000" w14:paraId="00000093">
      <w:pPr>
        <w:spacing w:after="240" w:before="240" w:lineRule="auto"/>
        <w:rPr>
          <w:color w:val="1155cc"/>
          <w:u w:val="single"/>
        </w:rPr>
      </w:pPr>
      <w:r w:rsidDel="00000000" w:rsidR="00000000" w:rsidRPr="00000000">
        <w:rPr>
          <w:rtl w:val="0"/>
        </w:rPr>
        <w:t xml:space="preserve">[2] Skin Cancer ISIC. Kaggle.</w:t>
      </w:r>
      <w:hyperlink r:id="rId10">
        <w:r w:rsidDel="00000000" w:rsidR="00000000" w:rsidRPr="00000000">
          <w:rPr>
            <w:rtl w:val="0"/>
          </w:rPr>
          <w:t xml:space="preserve"> </w:t>
        </w:r>
      </w:hyperlink>
      <w:hyperlink r:id="rId11">
        <w:r w:rsidDel="00000000" w:rsidR="00000000" w:rsidRPr="00000000">
          <w:rPr>
            <w:color w:val="1155cc"/>
            <w:u w:val="single"/>
            <w:rtl w:val="0"/>
          </w:rPr>
          <w:t xml:space="preserve">https://www.kaggle.com/datasets/nodoubttome/skin-cancer9-classesisic</w:t>
        </w:r>
      </w:hyperlink>
      <w:r w:rsidDel="00000000" w:rsidR="00000000" w:rsidRPr="00000000">
        <w:rPr>
          <w:rtl w:val="0"/>
        </w:rPr>
      </w:r>
    </w:p>
    <w:p w:rsidR="00000000" w:rsidDel="00000000" w:rsidP="00000000" w:rsidRDefault="00000000" w:rsidRPr="00000000" w14:paraId="00000094">
      <w:pPr>
        <w:spacing w:after="240" w:before="240" w:lineRule="auto"/>
        <w:rPr>
          <w:color w:val="1155cc"/>
          <w:u w:val="single"/>
        </w:rPr>
      </w:pPr>
      <w:r w:rsidDel="00000000" w:rsidR="00000000" w:rsidRPr="00000000">
        <w:rPr>
          <w:rtl w:val="0"/>
        </w:rPr>
        <w:t xml:space="preserve">[3] Google. Teachable Machine.</w:t>
      </w:r>
      <w:hyperlink r:id="rId12">
        <w:r w:rsidDel="00000000" w:rsidR="00000000" w:rsidRPr="00000000">
          <w:rPr>
            <w:rtl w:val="0"/>
          </w:rPr>
          <w:t xml:space="preserve"> </w:t>
        </w:r>
      </w:hyperlink>
      <w:hyperlink r:id="rId13">
        <w:r w:rsidDel="00000000" w:rsidR="00000000" w:rsidRPr="00000000">
          <w:rPr>
            <w:color w:val="1155cc"/>
            <w:u w:val="single"/>
            <w:rtl w:val="0"/>
          </w:rPr>
          <w:t xml:space="preserve">https://teachablemachine.withgoogle.com/</w:t>
        </w:r>
      </w:hyperlink>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sz w:val="34"/>
          <w:szCs w:val="34"/>
        </w:rPr>
      </w:pPr>
      <w:bookmarkStart w:colFirst="0" w:colLast="0" w:name="_58a0jzo65x66" w:id="17"/>
      <w:bookmarkEnd w:id="17"/>
      <w:r w:rsidDel="00000000" w:rsidR="00000000" w:rsidRPr="00000000">
        <w:rPr>
          <w:sz w:val="34"/>
          <w:szCs w:val="34"/>
          <w:rtl w:val="0"/>
        </w:rPr>
        <w:t xml:space="preserve">Data Availability</w:t>
      </w:r>
    </w:p>
    <w:p w:rsidR="00000000" w:rsidDel="00000000" w:rsidP="00000000" w:rsidRDefault="00000000" w:rsidRPr="00000000" w14:paraId="00000096">
      <w:pPr>
        <w:spacing w:after="240" w:before="240" w:lineRule="auto"/>
        <w:rPr/>
      </w:pPr>
      <w:r w:rsidDel="00000000" w:rsidR="00000000" w:rsidRPr="00000000">
        <w:rPr>
          <w:rtl w:val="0"/>
        </w:rPr>
        <w:t xml:space="preserve">The images used in this experiment were taken from the freely available Kaggle Skin Cancer ISIC dataset.</w:t>
      </w:r>
    </w:p>
    <w:p w:rsidR="00000000" w:rsidDel="00000000" w:rsidP="00000000" w:rsidRDefault="00000000" w:rsidRPr="00000000" w14:paraId="00000097">
      <w:pPr>
        <w:spacing w:after="240" w:before="240" w:lineRule="auto"/>
        <w:rPr>
          <w:color w:val="1155cc"/>
          <w:u w:val="single"/>
        </w:rPr>
      </w:pPr>
      <w:hyperlink r:id="rId14">
        <w:r w:rsidDel="00000000" w:rsidR="00000000" w:rsidRPr="00000000">
          <w:rPr>
            <w:color w:val="1155cc"/>
            <w:u w:val="single"/>
            <w:rtl w:val="0"/>
          </w:rPr>
          <w:t xml:space="preserve">https://www.kaggle.com/datasets/nodoubttome/skin-cancer9-classesisic</w:t>
        </w:r>
      </w:hyperlink>
      <w:r w:rsidDel="00000000" w:rsidR="00000000" w:rsidRPr="00000000">
        <w:rPr>
          <w:rtl w:val="0"/>
        </w:rPr>
      </w:r>
    </w:p>
    <w:p w:rsidR="00000000" w:rsidDel="00000000" w:rsidP="00000000" w:rsidRDefault="00000000" w:rsidRPr="00000000" w14:paraId="00000098">
      <w:pPr>
        <w:spacing w:after="240" w:before="240" w:lineRule="auto"/>
        <w:rPr/>
      </w:pPr>
      <w:r w:rsidDel="00000000" w:rsidR="00000000" w:rsidRPr="00000000">
        <w:rPr>
          <w:rtl w:val="0"/>
        </w:rPr>
        <w:t xml:space="preserve">This dataset is subject to the licensing and conditions of use from the source. Researchers wishing to replicate this experiment should look at the dataset page and documentation.</w:t>
      </w:r>
    </w:p>
    <w:p w:rsidR="00000000" w:rsidDel="00000000" w:rsidP="00000000" w:rsidRDefault="00000000" w:rsidRPr="00000000" w14:paraId="00000099">
      <w:pPr>
        <w:pStyle w:val="Heading2"/>
        <w:keepNext w:val="0"/>
        <w:keepLines w:val="0"/>
        <w:spacing w:after="80" w:lineRule="auto"/>
        <w:rPr>
          <w:sz w:val="34"/>
          <w:szCs w:val="34"/>
        </w:rPr>
      </w:pPr>
      <w:bookmarkStart w:colFirst="0" w:colLast="0" w:name="_ntv9ayptax3u" w:id="18"/>
      <w:bookmarkEnd w:id="18"/>
      <w:r w:rsidDel="00000000" w:rsidR="00000000" w:rsidRPr="00000000">
        <w:rPr>
          <w:sz w:val="34"/>
          <w:szCs w:val="34"/>
          <w:rtl w:val="0"/>
        </w:rPr>
        <w:t xml:space="preserve">Ethics</w:t>
      </w:r>
    </w:p>
    <w:p w:rsidR="00000000" w:rsidDel="00000000" w:rsidP="00000000" w:rsidRDefault="00000000" w:rsidRPr="00000000" w14:paraId="0000009A">
      <w:pPr>
        <w:spacing w:after="240" w:before="240" w:lineRule="auto"/>
        <w:rPr/>
      </w:pPr>
      <w:r w:rsidDel="00000000" w:rsidR="00000000" w:rsidRPr="00000000">
        <w:rPr>
          <w:rtl w:val="0"/>
        </w:rPr>
        <w:t xml:space="preserve">This study used an existing dataset of images. No patients were recruited, and no new patient images were collected. The licensing, source, and ethical documentation of the original dataset should be reviewed.</w:t>
      </w:r>
    </w:p>
    <w:p w:rsidR="00000000" w:rsidDel="00000000" w:rsidP="00000000" w:rsidRDefault="00000000" w:rsidRPr="00000000" w14:paraId="0000009B">
      <w:pPr>
        <w:spacing w:after="240" w:before="240" w:lineRule="auto"/>
        <w:rPr/>
      </w:pPr>
      <w:r w:rsidDel="00000000" w:rsidR="00000000" w:rsidRPr="00000000">
        <w:rPr>
          <w:rtl w:val="0"/>
        </w:rPr>
        <w:t xml:space="preserve">No clinical testing was carried out.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kaggle.com/datasets/nodoubttome/skin-cancer9-classesisic" TargetMode="External"/><Relationship Id="rId10" Type="http://schemas.openxmlformats.org/officeDocument/2006/relationships/hyperlink" Target="https://www.kaggle.com/datasets/nodoubttome/skin-cancer9-classesisic" TargetMode="External"/><Relationship Id="rId13" Type="http://schemas.openxmlformats.org/officeDocument/2006/relationships/hyperlink" Target="https://teachablemachine.withgoogle.com/" TargetMode="External"/><Relationship Id="rId12" Type="http://schemas.openxmlformats.org/officeDocument/2006/relationships/hyperlink" Target="https://teachablemachine.withgoogle.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038/nature21056" TargetMode="External"/><Relationship Id="rId14" Type="http://schemas.openxmlformats.org/officeDocument/2006/relationships/hyperlink" Target="https://www.kaggle.com/datasets/nodoubttome/skin-cancer9-classesisic" TargetMode="External"/><Relationship Id="rId5" Type="http://schemas.openxmlformats.org/officeDocument/2006/relationships/styles" Target="styles.xml"/><Relationship Id="rId6" Type="http://schemas.openxmlformats.org/officeDocument/2006/relationships/hyperlink" Target="https://www.kaggle.com/datasets/nodoubttome/skin-cancer9-classesisic" TargetMode="External"/><Relationship Id="rId7" Type="http://schemas.openxmlformats.org/officeDocument/2006/relationships/hyperlink" Target="https://www.kaggle.com/datasets/nodoubttome/skin-cancer9-classesisic" TargetMode="External"/><Relationship Id="rId8" Type="http://schemas.openxmlformats.org/officeDocument/2006/relationships/hyperlink" Target="https://doi.org/10.1038/nature210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